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06F263C" w14:textId="0A913D3C" w:rsidR="004A616E" w:rsidRDefault="004A616E" w:rsidP="00621FE7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621FE7">
        <w:rPr>
          <w:rFonts w:ascii="Georgia" w:hAnsi="Georgia"/>
          <w:b/>
          <w:i/>
          <w:lang w:val="ro-RO"/>
        </w:rPr>
        <w:t xml:space="preserve"> 401</w:t>
      </w:r>
      <w:r w:rsidR="0063716D">
        <w:rPr>
          <w:rFonts w:ascii="Georgia" w:hAnsi="Georgia"/>
          <w:b/>
          <w:i/>
          <w:lang w:val="ro-RO"/>
        </w:rPr>
        <w:t xml:space="preserve"> </w:t>
      </w:r>
      <w:r w:rsidR="002A557A">
        <w:rPr>
          <w:rFonts w:ascii="Georgia" w:hAnsi="Georgia"/>
          <w:b/>
          <w:i/>
          <w:lang w:val="ro-RO"/>
        </w:rPr>
        <w:t>/23</w:t>
      </w:r>
      <w:r w:rsidR="005D3193">
        <w:rPr>
          <w:rFonts w:ascii="Georgia" w:hAnsi="Georgia"/>
          <w:b/>
          <w:i/>
          <w:lang w:val="ro-RO"/>
        </w:rPr>
        <w:t>.06</w:t>
      </w:r>
      <w:r w:rsidR="004F1C58">
        <w:rPr>
          <w:rFonts w:ascii="Georgia" w:hAnsi="Georgia"/>
          <w:b/>
          <w:i/>
          <w:lang w:val="ro-RO"/>
        </w:rPr>
        <w:t>.</w:t>
      </w:r>
      <w:r w:rsidR="00621FE7">
        <w:rPr>
          <w:rFonts w:ascii="Georgia" w:hAnsi="Georgia"/>
          <w:b/>
          <w:i/>
          <w:lang w:val="ro-RO"/>
        </w:rPr>
        <w:t>2026</w:t>
      </w:r>
    </w:p>
    <w:p w14:paraId="00E6DFF9" w14:textId="77777777" w:rsidR="00621FE7" w:rsidRPr="00621FE7" w:rsidRDefault="00621FE7" w:rsidP="00621FE7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</w:p>
    <w:p w14:paraId="731AB0B9" w14:textId="0AE02ABE" w:rsidR="004A616E" w:rsidRPr="00F4435B" w:rsidRDefault="00621FE7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>
        <w:rPr>
          <w:rFonts w:ascii="Georgia" w:hAnsi="Georgia"/>
          <w:b/>
          <w:iCs/>
          <w:lang w:val="ro-RO"/>
        </w:rPr>
        <w:t xml:space="preserve">      </w:t>
      </w:r>
      <w:r w:rsidR="004A616E" w:rsidRPr="00F4435B">
        <w:rPr>
          <w:rFonts w:ascii="Georgia" w:hAnsi="Georgia"/>
          <w:b/>
          <w:iCs/>
          <w:lang w:val="ro-RO"/>
        </w:rPr>
        <w:t xml:space="preserve"> SINTEZA</w:t>
      </w:r>
    </w:p>
    <w:p w14:paraId="61FA9CD2" w14:textId="03BC8FA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</w:t>
      </w:r>
      <w:r w:rsidR="00621FE7">
        <w:rPr>
          <w:rFonts w:ascii="Georgia" w:hAnsi="Georgia"/>
          <w:b/>
          <w:iCs/>
          <w:lang w:val="ro-RO"/>
        </w:rPr>
        <w:t xml:space="preserve">                               </w:t>
      </w:r>
      <w:r w:rsidRPr="00F4435B">
        <w:rPr>
          <w:rFonts w:ascii="Georgia" w:hAnsi="Georgia"/>
          <w:b/>
          <w:iCs/>
          <w:lang w:val="ro-RO"/>
        </w:rPr>
        <w:t xml:space="preserve">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25C16BAA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6D3DD0">
        <w:rPr>
          <w:rFonts w:ascii="Georgia" w:hAnsi="Georgia"/>
          <w:b/>
          <w:iCs/>
          <w:lang w:val="ro-RO"/>
        </w:rPr>
        <w:t xml:space="preserve"> de 19.05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42308724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6D3DD0">
        <w:rPr>
          <w:rFonts w:ascii="Georgia" w:hAnsi="Georgia"/>
          <w:lang w:val="ro-RO"/>
        </w:rPr>
        <w:t xml:space="preserve"> în ziua de 19.05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0C5CBBD6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6D3DD0">
        <w:rPr>
          <w:rFonts w:ascii="Georgia" w:hAnsi="Georgia"/>
          <w:lang w:val="ro-RO"/>
        </w:rPr>
        <w:t xml:space="preserve"> 19</w:t>
      </w:r>
      <w:r w:rsidR="00927A4C">
        <w:rPr>
          <w:rFonts w:ascii="Georgia" w:hAnsi="Georgia"/>
          <w:lang w:val="ro-RO"/>
        </w:rPr>
        <w:t>.0</w:t>
      </w:r>
      <w:r w:rsidR="006D3DD0">
        <w:rPr>
          <w:rFonts w:ascii="Georgia" w:hAnsi="Georgia"/>
          <w:lang w:val="ro-RO"/>
        </w:rPr>
        <w:t>5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>, începând cu ora 11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699A5C3E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621FE7">
        <w:rPr>
          <w:rFonts w:ascii="Georgia" w:hAnsi="Georgia"/>
          <w:lang w:val="ro-RO"/>
        </w:rPr>
        <w:t xml:space="preserve">Ministerului </w:t>
      </w:r>
      <w:r w:rsidR="006D3DD0">
        <w:rPr>
          <w:rFonts w:ascii="Georgia" w:hAnsi="Georgia"/>
          <w:lang w:val="ro-RO"/>
        </w:rPr>
        <w:t>Mediului, MTI, MAI, MF.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B6846CC" w14:textId="77777777" w:rsidR="00621FE7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</w:t>
      </w:r>
    </w:p>
    <w:p w14:paraId="23EDAD67" w14:textId="77777777" w:rsidR="00621FE7" w:rsidRDefault="00621FE7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11613592" w14:textId="0A70C978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5950E8B2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FBD985" w14:textId="0F7F1063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2EEF6017" w:rsidR="007B10B2" w:rsidRDefault="006D3DD0" w:rsidP="006D3DD0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6D3DD0">
        <w:rPr>
          <w:b/>
          <w:bCs/>
        </w:rPr>
        <w:t>Propunere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legislativă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regimul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juridic</w:t>
      </w:r>
      <w:proofErr w:type="spellEnd"/>
      <w:r w:rsidRPr="006D3DD0">
        <w:rPr>
          <w:b/>
          <w:bCs/>
        </w:rPr>
        <w:t xml:space="preserve"> al </w:t>
      </w:r>
      <w:proofErr w:type="spellStart"/>
      <w:r w:rsidRPr="006D3DD0">
        <w:rPr>
          <w:b/>
          <w:bCs/>
        </w:rPr>
        <w:t>identificării</w:t>
      </w:r>
      <w:proofErr w:type="spellEnd"/>
      <w:r w:rsidRPr="006D3DD0">
        <w:rPr>
          <w:b/>
          <w:bCs/>
        </w:rPr>
        <w:t xml:space="preserve">, </w:t>
      </w:r>
      <w:proofErr w:type="spellStart"/>
      <w:r w:rsidRPr="006D3DD0">
        <w:rPr>
          <w:b/>
          <w:bCs/>
        </w:rPr>
        <w:t>deținerii</w:t>
      </w:r>
      <w:proofErr w:type="spellEnd"/>
      <w:r w:rsidRPr="006D3DD0">
        <w:rPr>
          <w:b/>
          <w:bCs/>
        </w:rPr>
        <w:t xml:space="preserve">, </w:t>
      </w:r>
      <w:proofErr w:type="spellStart"/>
      <w:r w:rsidRPr="006D3DD0">
        <w:rPr>
          <w:b/>
          <w:bCs/>
        </w:rPr>
        <w:t>circulației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și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prevenirii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faptelor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ilicite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referitoare</w:t>
      </w:r>
      <w:proofErr w:type="spellEnd"/>
      <w:r w:rsidRPr="006D3DD0">
        <w:rPr>
          <w:b/>
          <w:bCs/>
        </w:rPr>
        <w:t xml:space="preserve"> la </w:t>
      </w:r>
      <w:proofErr w:type="spellStart"/>
      <w:r w:rsidRPr="006D3DD0">
        <w:rPr>
          <w:b/>
          <w:bCs/>
        </w:rPr>
        <w:t>ambarcațiuni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agrement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și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motoare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ambarcațiuni</w:t>
      </w:r>
      <w:proofErr w:type="spellEnd"/>
      <w:r w:rsidR="00621FE7" w:rsidRPr="00621FE7">
        <w:rPr>
          <w:b/>
          <w:bCs/>
        </w:rPr>
        <w:t>.</w:t>
      </w:r>
      <w:r w:rsidR="00621FE7">
        <w:rPr>
          <w:b/>
          <w:bCs/>
        </w:rPr>
        <w:t xml:space="preserve"> </w:t>
      </w:r>
      <w:r>
        <w:rPr>
          <w:b/>
          <w:bCs/>
        </w:rPr>
        <w:t>L285</w:t>
      </w:r>
      <w:r w:rsidR="00882DE7">
        <w:rPr>
          <w:b/>
          <w:bCs/>
        </w:rPr>
        <w:t>/2026</w:t>
      </w:r>
    </w:p>
    <w:p w14:paraId="304619B0" w14:textId="5154D070" w:rsidR="006D3DD0" w:rsidRDefault="006D3DD0" w:rsidP="006D3DD0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6D3DD0">
        <w:rPr>
          <w:b/>
          <w:bCs/>
        </w:rPr>
        <w:t>Propunere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legislativă</w:t>
      </w:r>
      <w:proofErr w:type="spellEnd"/>
      <w:r w:rsidRPr="006D3DD0">
        <w:rPr>
          <w:b/>
          <w:bCs/>
        </w:rPr>
        <w:t xml:space="preserve"> pentru </w:t>
      </w:r>
      <w:proofErr w:type="spellStart"/>
      <w:r w:rsidRPr="006D3DD0">
        <w:rPr>
          <w:b/>
          <w:bCs/>
        </w:rPr>
        <w:t>modificarea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și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completarea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Legii</w:t>
      </w:r>
      <w:proofErr w:type="spellEnd"/>
      <w:r w:rsidRPr="006D3DD0">
        <w:rPr>
          <w:b/>
          <w:bCs/>
        </w:rPr>
        <w:t xml:space="preserve"> nr.82/1993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constituirea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Rezervației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Biosferei</w:t>
      </w:r>
      <w:proofErr w:type="spellEnd"/>
      <w:r w:rsidRPr="006D3DD0">
        <w:rPr>
          <w:b/>
          <w:bCs/>
        </w:rPr>
        <w:t xml:space="preserve"> "Delta </w:t>
      </w:r>
      <w:proofErr w:type="spellStart"/>
      <w:r w:rsidRPr="006D3DD0">
        <w:rPr>
          <w:b/>
          <w:bCs/>
        </w:rPr>
        <w:t>Dunării</w:t>
      </w:r>
      <w:proofErr w:type="spellEnd"/>
      <w:r w:rsidRPr="006D3DD0">
        <w:rPr>
          <w:b/>
          <w:bCs/>
        </w:rPr>
        <w:t>"</w:t>
      </w:r>
      <w:r>
        <w:rPr>
          <w:b/>
          <w:bCs/>
        </w:rPr>
        <w:t xml:space="preserve"> L265/2026</w:t>
      </w:r>
    </w:p>
    <w:p w14:paraId="160BE057" w14:textId="19F9B273" w:rsidR="006D3DD0" w:rsidRPr="006D3DD0" w:rsidRDefault="006D3DD0" w:rsidP="006D3DD0">
      <w:pPr>
        <w:pStyle w:val="Listparagraf"/>
        <w:numPr>
          <w:ilvl w:val="0"/>
          <w:numId w:val="3"/>
        </w:numPr>
        <w:rPr>
          <w:b/>
          <w:bCs/>
        </w:rPr>
      </w:pPr>
      <w:proofErr w:type="spellStart"/>
      <w:r w:rsidRPr="006D3DD0">
        <w:rPr>
          <w:b/>
          <w:bCs/>
        </w:rPr>
        <w:t>Proiect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lege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aprobarea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Ordonanţei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urgenţã</w:t>
      </w:r>
      <w:proofErr w:type="spellEnd"/>
      <w:r w:rsidRPr="006D3DD0">
        <w:rPr>
          <w:b/>
          <w:bCs/>
        </w:rPr>
        <w:t xml:space="preserve"> a </w:t>
      </w:r>
      <w:proofErr w:type="spellStart"/>
      <w:r w:rsidRPr="006D3DD0">
        <w:rPr>
          <w:b/>
          <w:bCs/>
        </w:rPr>
        <w:t>Guvernului</w:t>
      </w:r>
      <w:proofErr w:type="spellEnd"/>
      <w:r w:rsidRPr="006D3DD0">
        <w:rPr>
          <w:b/>
          <w:bCs/>
        </w:rPr>
        <w:t xml:space="preserve"> nr.55/2025 pentru </w:t>
      </w:r>
      <w:proofErr w:type="spellStart"/>
      <w:r w:rsidRPr="006D3DD0">
        <w:rPr>
          <w:b/>
          <w:bCs/>
        </w:rPr>
        <w:t>modificarea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și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completarea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Ordonanței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urgență</w:t>
      </w:r>
      <w:proofErr w:type="spellEnd"/>
      <w:r w:rsidRPr="006D3DD0">
        <w:rPr>
          <w:b/>
          <w:bCs/>
        </w:rPr>
        <w:t xml:space="preserve"> a </w:t>
      </w:r>
      <w:proofErr w:type="spellStart"/>
      <w:r w:rsidRPr="006D3DD0">
        <w:rPr>
          <w:b/>
          <w:bCs/>
        </w:rPr>
        <w:t>Guvernului</w:t>
      </w:r>
      <w:proofErr w:type="spellEnd"/>
      <w:r w:rsidRPr="006D3DD0">
        <w:rPr>
          <w:b/>
          <w:bCs/>
        </w:rPr>
        <w:t xml:space="preserve"> nr.115/2011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stabilirea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cadrului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instituțional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și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autorizarea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Guvernului</w:t>
      </w:r>
      <w:proofErr w:type="spellEnd"/>
      <w:r w:rsidRPr="006D3DD0">
        <w:rPr>
          <w:b/>
          <w:bCs/>
        </w:rPr>
        <w:t xml:space="preserve">, </w:t>
      </w:r>
      <w:proofErr w:type="spellStart"/>
      <w:r w:rsidRPr="006D3DD0">
        <w:rPr>
          <w:b/>
          <w:bCs/>
        </w:rPr>
        <w:t>prin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Ministerul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Finanțelor</w:t>
      </w:r>
      <w:proofErr w:type="spellEnd"/>
      <w:r w:rsidRPr="006D3DD0">
        <w:rPr>
          <w:b/>
          <w:bCs/>
        </w:rPr>
        <w:t xml:space="preserve">, de a </w:t>
      </w:r>
      <w:proofErr w:type="spellStart"/>
      <w:r w:rsidRPr="006D3DD0">
        <w:rPr>
          <w:b/>
          <w:bCs/>
        </w:rPr>
        <w:t>scoate</w:t>
      </w:r>
      <w:proofErr w:type="spellEnd"/>
      <w:r w:rsidRPr="006D3DD0">
        <w:rPr>
          <w:b/>
          <w:bCs/>
        </w:rPr>
        <w:t xml:space="preserve"> la </w:t>
      </w:r>
      <w:proofErr w:type="spellStart"/>
      <w:r w:rsidRPr="006D3DD0">
        <w:rPr>
          <w:b/>
          <w:bCs/>
        </w:rPr>
        <w:t>licitație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certificatele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emisii</w:t>
      </w:r>
      <w:proofErr w:type="spellEnd"/>
      <w:r w:rsidRPr="006D3DD0">
        <w:rPr>
          <w:b/>
          <w:bCs/>
        </w:rPr>
        <w:t xml:space="preserve"> de gaze cu </w:t>
      </w:r>
      <w:proofErr w:type="spellStart"/>
      <w:r w:rsidRPr="006D3DD0">
        <w:rPr>
          <w:b/>
          <w:bCs/>
        </w:rPr>
        <w:t>efect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seră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atribuite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României</w:t>
      </w:r>
      <w:proofErr w:type="spellEnd"/>
      <w:r w:rsidRPr="006D3DD0">
        <w:rPr>
          <w:b/>
          <w:bCs/>
        </w:rPr>
        <w:t xml:space="preserve"> la </w:t>
      </w:r>
      <w:proofErr w:type="spellStart"/>
      <w:r w:rsidRPr="006D3DD0">
        <w:rPr>
          <w:b/>
          <w:bCs/>
        </w:rPr>
        <w:t>nivelul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Uniunii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Europene</w:t>
      </w:r>
      <w:proofErr w:type="spellEnd"/>
      <w:r>
        <w:rPr>
          <w:b/>
          <w:bCs/>
        </w:rPr>
        <w:t>. L417/2025</w:t>
      </w:r>
    </w:p>
    <w:p w14:paraId="3DCD2D82" w14:textId="72221590" w:rsidR="006D3DD0" w:rsidRDefault="006D3DD0" w:rsidP="006D3DD0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6D3DD0">
        <w:rPr>
          <w:b/>
          <w:bCs/>
        </w:rPr>
        <w:t>Propunere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legislativă</w:t>
      </w:r>
      <w:proofErr w:type="spellEnd"/>
      <w:r w:rsidRPr="006D3DD0">
        <w:rPr>
          <w:b/>
          <w:bCs/>
        </w:rPr>
        <w:t xml:space="preserve"> pentru </w:t>
      </w:r>
      <w:proofErr w:type="spellStart"/>
      <w:r w:rsidRPr="006D3DD0">
        <w:rPr>
          <w:b/>
          <w:bCs/>
        </w:rPr>
        <w:t>modificarea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și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completarea</w:t>
      </w:r>
      <w:proofErr w:type="spellEnd"/>
      <w:r w:rsidRPr="006D3DD0">
        <w:rPr>
          <w:b/>
          <w:bCs/>
        </w:rPr>
        <w:t xml:space="preserve"> OUG nr.195/2002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circulația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drumurile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publice</w:t>
      </w:r>
      <w:proofErr w:type="spellEnd"/>
      <w:r w:rsidRPr="006D3DD0">
        <w:rPr>
          <w:b/>
          <w:bCs/>
        </w:rPr>
        <w:t>.</w:t>
      </w:r>
      <w:r>
        <w:rPr>
          <w:b/>
          <w:bCs/>
        </w:rPr>
        <w:t xml:space="preserve"> L314/2026</w:t>
      </w:r>
    </w:p>
    <w:p w14:paraId="20A22230" w14:textId="39941E17" w:rsidR="006D3DD0" w:rsidRDefault="006D3DD0" w:rsidP="006D3DD0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6D3DD0">
        <w:rPr>
          <w:b/>
          <w:bCs/>
        </w:rPr>
        <w:t>Propunere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legislativă</w:t>
      </w:r>
      <w:proofErr w:type="spellEnd"/>
      <w:r w:rsidRPr="006D3DD0">
        <w:rPr>
          <w:b/>
          <w:bCs/>
        </w:rPr>
        <w:t xml:space="preserve"> pentru </w:t>
      </w:r>
      <w:proofErr w:type="spellStart"/>
      <w:r w:rsidRPr="006D3DD0">
        <w:rPr>
          <w:b/>
          <w:bCs/>
        </w:rPr>
        <w:t>completarea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Ordonanței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urgență</w:t>
      </w:r>
      <w:proofErr w:type="spellEnd"/>
      <w:r w:rsidRPr="006D3DD0">
        <w:rPr>
          <w:b/>
          <w:bCs/>
        </w:rPr>
        <w:t xml:space="preserve"> a </w:t>
      </w:r>
      <w:proofErr w:type="spellStart"/>
      <w:r w:rsidRPr="006D3DD0">
        <w:rPr>
          <w:b/>
          <w:bCs/>
        </w:rPr>
        <w:t>Guvernului</w:t>
      </w:r>
      <w:proofErr w:type="spellEnd"/>
      <w:r w:rsidRPr="006D3DD0">
        <w:rPr>
          <w:b/>
          <w:bCs/>
        </w:rPr>
        <w:t xml:space="preserve"> nr.195/2002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circulația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drumurile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publice</w:t>
      </w:r>
      <w:proofErr w:type="spellEnd"/>
      <w:r w:rsidRPr="006D3DD0">
        <w:rPr>
          <w:b/>
          <w:bCs/>
        </w:rPr>
        <w:t>.</w:t>
      </w:r>
      <w:r>
        <w:rPr>
          <w:b/>
          <w:bCs/>
        </w:rPr>
        <w:t xml:space="preserve"> L316/2026</w:t>
      </w:r>
    </w:p>
    <w:p w14:paraId="02533199" w14:textId="0244B279" w:rsidR="006D3DD0" w:rsidRDefault="006D3DD0" w:rsidP="006D3DD0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6D3DD0">
        <w:rPr>
          <w:b/>
          <w:bCs/>
        </w:rPr>
        <w:lastRenderedPageBreak/>
        <w:t>Propunere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legislativă</w:t>
      </w:r>
      <w:proofErr w:type="spellEnd"/>
      <w:r w:rsidRPr="006D3DD0">
        <w:rPr>
          <w:b/>
          <w:bCs/>
        </w:rPr>
        <w:t xml:space="preserve"> pentru </w:t>
      </w:r>
      <w:proofErr w:type="spellStart"/>
      <w:r w:rsidRPr="006D3DD0">
        <w:rPr>
          <w:b/>
          <w:bCs/>
        </w:rPr>
        <w:t>completarea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Ordonanței</w:t>
      </w:r>
      <w:proofErr w:type="spellEnd"/>
      <w:r w:rsidRPr="006D3DD0">
        <w:rPr>
          <w:b/>
          <w:bCs/>
        </w:rPr>
        <w:t xml:space="preserve"> de </w:t>
      </w:r>
      <w:proofErr w:type="spellStart"/>
      <w:r w:rsidRPr="006D3DD0">
        <w:rPr>
          <w:b/>
          <w:bCs/>
        </w:rPr>
        <w:t>urgență</w:t>
      </w:r>
      <w:proofErr w:type="spellEnd"/>
      <w:r w:rsidRPr="006D3DD0">
        <w:rPr>
          <w:b/>
          <w:bCs/>
        </w:rPr>
        <w:t xml:space="preserve"> a </w:t>
      </w:r>
      <w:proofErr w:type="spellStart"/>
      <w:r w:rsidRPr="006D3DD0">
        <w:rPr>
          <w:b/>
          <w:bCs/>
        </w:rPr>
        <w:t>Guvernului</w:t>
      </w:r>
      <w:proofErr w:type="spellEnd"/>
      <w:r w:rsidRPr="006D3DD0">
        <w:rPr>
          <w:b/>
          <w:bCs/>
        </w:rPr>
        <w:t xml:space="preserve"> nr.195/2002 </w:t>
      </w:r>
      <w:proofErr w:type="spellStart"/>
      <w:r w:rsidRPr="006D3DD0">
        <w:rPr>
          <w:b/>
          <w:bCs/>
        </w:rPr>
        <w:t>privind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circulația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drumurile</w:t>
      </w:r>
      <w:proofErr w:type="spellEnd"/>
      <w:r w:rsidRPr="006D3DD0">
        <w:rPr>
          <w:b/>
          <w:bCs/>
        </w:rPr>
        <w:t xml:space="preserve"> </w:t>
      </w:r>
      <w:proofErr w:type="spellStart"/>
      <w:r w:rsidRPr="006D3DD0">
        <w:rPr>
          <w:b/>
          <w:bCs/>
        </w:rPr>
        <w:t>publice</w:t>
      </w:r>
      <w:proofErr w:type="spellEnd"/>
      <w:r w:rsidRPr="006D3DD0">
        <w:rPr>
          <w:b/>
          <w:bCs/>
        </w:rPr>
        <w:t>.</w:t>
      </w:r>
      <w:r>
        <w:rPr>
          <w:b/>
          <w:bCs/>
        </w:rPr>
        <w:t xml:space="preserve"> L317/2026</w:t>
      </w:r>
    </w:p>
    <w:p w14:paraId="207F8953" w14:textId="77777777" w:rsidR="006D3DD0" w:rsidRDefault="006D3DD0" w:rsidP="006D3DD0">
      <w:pPr>
        <w:pStyle w:val="Listparagraf"/>
        <w:spacing w:line="360" w:lineRule="auto"/>
        <w:ind w:left="502"/>
        <w:jc w:val="both"/>
        <w:rPr>
          <w:b/>
          <w:bCs/>
        </w:rPr>
      </w:pPr>
    </w:p>
    <w:p w14:paraId="7CE7FCFE" w14:textId="54D47FCF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7737F84B" w14:textId="393D5C1E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0203C2F1" w14:textId="655A5B6F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5672A0E5" w14:textId="06934D6F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2ACDF93F" w14:textId="61D196CE" w:rsidR="00621FE7" w:rsidRDefault="006D3DD0" w:rsidP="00F4435B">
      <w:pPr>
        <w:tabs>
          <w:tab w:val="left" w:pos="0"/>
        </w:tabs>
        <w:jc w:val="both"/>
        <w:rPr>
          <w:rFonts w:ascii="Georgia" w:eastAsia="Calibri" w:hAnsi="Georgia"/>
          <w:b/>
          <w:bCs/>
          <w:iCs/>
          <w:lang w:val="fr-FR"/>
        </w:rPr>
      </w:pPr>
      <w:r w:rsidRPr="006D3DD0">
        <w:rPr>
          <w:rFonts w:ascii="Georgia" w:eastAsia="Calibri" w:hAnsi="Georgia"/>
          <w:b/>
          <w:bCs/>
          <w:iCs/>
          <w:lang w:val="fr-FR"/>
        </w:rPr>
        <w:t>Fond</w:t>
      </w:r>
      <w:r>
        <w:rPr>
          <w:rFonts w:ascii="Georgia" w:eastAsia="Calibri" w:hAnsi="Georgia"/>
          <w:b/>
          <w:bCs/>
          <w:iCs/>
          <w:lang w:val="fr-FR"/>
        </w:rPr>
        <w:t> :</w:t>
      </w:r>
    </w:p>
    <w:p w14:paraId="40934656" w14:textId="26D0F965" w:rsidR="006D3DD0" w:rsidRDefault="006D3DD0" w:rsidP="00F4435B">
      <w:pPr>
        <w:tabs>
          <w:tab w:val="left" w:pos="0"/>
        </w:tabs>
        <w:jc w:val="both"/>
        <w:rPr>
          <w:rFonts w:ascii="Georgia" w:eastAsia="Calibri" w:hAnsi="Georgia"/>
          <w:b/>
          <w:bCs/>
          <w:iCs/>
          <w:lang w:val="fr-FR"/>
        </w:rPr>
      </w:pPr>
      <w:proofErr w:type="spellStart"/>
      <w:r>
        <w:rPr>
          <w:rFonts w:ascii="Georgia" w:eastAsia="Calibri" w:hAnsi="Georgia"/>
          <w:b/>
          <w:bCs/>
          <w:iCs/>
          <w:lang w:val="fr-FR"/>
        </w:rPr>
        <w:t>Punctul</w:t>
      </w:r>
      <w:proofErr w:type="spellEnd"/>
      <w:r>
        <w:rPr>
          <w:rFonts w:ascii="Georgia" w:eastAsia="Calibri" w:hAnsi="Georgia"/>
          <w:b/>
          <w:bCs/>
          <w:iCs/>
          <w:lang w:val="fr-FR"/>
        </w:rPr>
        <w:t xml:space="preserve"> 1 – </w:t>
      </w:r>
      <w:proofErr w:type="spellStart"/>
      <w:r>
        <w:rPr>
          <w:rFonts w:ascii="Georgia" w:eastAsia="Calibri" w:hAnsi="Georgia"/>
          <w:b/>
          <w:bCs/>
          <w:iCs/>
          <w:lang w:val="fr-FR"/>
        </w:rPr>
        <w:t>raport</w:t>
      </w:r>
      <w:proofErr w:type="spellEnd"/>
      <w:r>
        <w:rPr>
          <w:rFonts w:ascii="Georgia" w:eastAsia="Calibri" w:hAnsi="Georgia"/>
          <w:b/>
          <w:bCs/>
          <w:iCs/>
          <w:lang w:val="fr-FR"/>
        </w:rPr>
        <w:t xml:space="preserve"> de </w:t>
      </w:r>
      <w:proofErr w:type="spellStart"/>
      <w:proofErr w:type="gramStart"/>
      <w:r>
        <w:rPr>
          <w:rFonts w:ascii="Georgia" w:eastAsia="Calibri" w:hAnsi="Georgia"/>
          <w:b/>
          <w:bCs/>
          <w:iCs/>
          <w:lang w:val="fr-FR"/>
        </w:rPr>
        <w:t>respingere</w:t>
      </w:r>
      <w:proofErr w:type="spellEnd"/>
      <w:r>
        <w:rPr>
          <w:rFonts w:ascii="Georgia" w:eastAsia="Calibri" w:hAnsi="Georgia"/>
          <w:b/>
          <w:bCs/>
          <w:iCs/>
          <w:lang w:val="fr-FR"/>
        </w:rPr>
        <w:t>(</w:t>
      </w:r>
      <w:proofErr w:type="spellStart"/>
      <w:proofErr w:type="gramEnd"/>
      <w:r>
        <w:rPr>
          <w:rFonts w:ascii="Georgia" w:eastAsia="Calibri" w:hAnsi="Georgia"/>
          <w:b/>
          <w:bCs/>
          <w:iCs/>
          <w:lang w:val="fr-FR"/>
        </w:rPr>
        <w:t>majoritate</w:t>
      </w:r>
      <w:proofErr w:type="spellEnd"/>
      <w:r>
        <w:rPr>
          <w:rFonts w:ascii="Georgia" w:eastAsia="Calibri" w:hAnsi="Georgia"/>
          <w:b/>
          <w:bCs/>
          <w:iCs/>
          <w:lang w:val="fr-FR"/>
        </w:rPr>
        <w:t xml:space="preserve"> de </w:t>
      </w:r>
      <w:proofErr w:type="spellStart"/>
      <w:r>
        <w:rPr>
          <w:rFonts w:ascii="Georgia" w:eastAsia="Calibri" w:hAnsi="Georgia"/>
          <w:b/>
          <w:bCs/>
          <w:iCs/>
          <w:lang w:val="fr-FR"/>
        </w:rPr>
        <w:t>voturi</w:t>
      </w:r>
      <w:proofErr w:type="spellEnd"/>
      <w:r>
        <w:rPr>
          <w:rFonts w:ascii="Georgia" w:eastAsia="Calibri" w:hAnsi="Georgia"/>
          <w:b/>
          <w:bCs/>
          <w:iCs/>
          <w:lang w:val="fr-FR"/>
        </w:rPr>
        <w:t>)</w:t>
      </w:r>
    </w:p>
    <w:p w14:paraId="0B6FACD6" w14:textId="77777777" w:rsidR="006D3DD0" w:rsidRPr="006D3DD0" w:rsidRDefault="006D3DD0" w:rsidP="00F4435B">
      <w:pPr>
        <w:tabs>
          <w:tab w:val="left" w:pos="0"/>
        </w:tabs>
        <w:jc w:val="both"/>
        <w:rPr>
          <w:rFonts w:ascii="Georgia" w:eastAsia="Calibri" w:hAnsi="Georgia"/>
          <w:b/>
          <w:bCs/>
          <w:iCs/>
          <w:lang w:val="fr-FR"/>
        </w:rPr>
      </w:pPr>
    </w:p>
    <w:p w14:paraId="330AA86B" w14:textId="3AEBE0F8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06226A9B" w14:textId="77777777" w:rsidR="00621FE7" w:rsidRPr="006D3DD0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</w:rPr>
      </w:pPr>
    </w:p>
    <w:p w14:paraId="697F659F" w14:textId="77777777" w:rsidR="00AF5A2B" w:rsidRDefault="00AF5A2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34F8F76F" w14:textId="2EF0D79B" w:rsidR="00AF5A2B" w:rsidRDefault="004A616E" w:rsidP="004017F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 w:rsidRPr="00F4435B">
        <w:rPr>
          <w:rFonts w:ascii="Georgia" w:eastAsia="Calibri" w:hAnsi="Georgia"/>
          <w:bCs/>
          <w:iCs/>
          <w:lang w:val="fr-FR"/>
        </w:rPr>
        <w:t xml:space="preserve"> </w:t>
      </w:r>
    </w:p>
    <w:p w14:paraId="11268FB6" w14:textId="0F63EB19" w:rsidR="008A18D9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6A266BAC" w14:textId="2E7345CE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3AB7C807" w:rsidR="00264DD2" w:rsidRDefault="006D3DD0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2</w:t>
      </w:r>
      <w:r w:rsidR="00621FE7">
        <w:rPr>
          <w:rFonts w:ascii="Georgia" w:hAnsi="Georgia"/>
          <w:b/>
          <w:lang w:val="ro-RO"/>
        </w:rPr>
        <w:t xml:space="preserve"> </w:t>
      </w:r>
      <w:r w:rsidR="00264DD2">
        <w:rPr>
          <w:rFonts w:ascii="Georgia" w:hAnsi="Georgia"/>
          <w:b/>
          <w:lang w:val="ro-RO"/>
        </w:rPr>
        <w:t>–</w:t>
      </w:r>
      <w:r w:rsidR="00621FE7">
        <w:rPr>
          <w:rFonts w:ascii="Georgia" w:hAnsi="Georgia"/>
          <w:b/>
          <w:lang w:val="ro-RO"/>
        </w:rPr>
        <w:t>aviz favorabil</w:t>
      </w:r>
      <w:r w:rsidR="005D3193">
        <w:rPr>
          <w:rFonts w:ascii="Georgia" w:hAnsi="Georgia"/>
          <w:b/>
          <w:lang w:val="ro-RO"/>
        </w:rPr>
        <w:t xml:space="preserve">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7F0F64FA" w14:textId="1C80E7D0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3</w:t>
      </w:r>
      <w:r>
        <w:rPr>
          <w:rFonts w:ascii="Georgia" w:hAnsi="Georgia"/>
          <w:b/>
          <w:lang w:val="ro-RO"/>
        </w:rPr>
        <w:t xml:space="preserve"> –aviz favorabil ( majoritate de voturi)</w:t>
      </w:r>
    </w:p>
    <w:p w14:paraId="381E5E19" w14:textId="51853694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4</w:t>
      </w:r>
      <w:r>
        <w:rPr>
          <w:rFonts w:ascii="Georgia" w:hAnsi="Georgia"/>
          <w:b/>
          <w:lang w:val="ro-RO"/>
        </w:rPr>
        <w:t xml:space="preserve"> –</w:t>
      </w:r>
      <w:r>
        <w:rPr>
          <w:rFonts w:ascii="Georgia" w:hAnsi="Georgia"/>
          <w:b/>
          <w:lang w:val="ro-RO"/>
        </w:rPr>
        <w:t>aviz negativ</w:t>
      </w:r>
      <w:r>
        <w:rPr>
          <w:rFonts w:ascii="Georgia" w:hAnsi="Georgia"/>
          <w:b/>
          <w:lang w:val="ro-RO"/>
        </w:rPr>
        <w:t xml:space="preserve"> ( majoritate de voturi)</w:t>
      </w:r>
    </w:p>
    <w:p w14:paraId="0167738B" w14:textId="6585E79E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5</w:t>
      </w:r>
      <w:r>
        <w:rPr>
          <w:rFonts w:ascii="Georgia" w:hAnsi="Georgia"/>
          <w:b/>
          <w:lang w:val="ro-RO"/>
        </w:rPr>
        <w:t xml:space="preserve"> –aviz favorabil ( majoritate de voturi)</w:t>
      </w:r>
    </w:p>
    <w:p w14:paraId="519BD718" w14:textId="088BD729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6</w:t>
      </w:r>
      <w:r>
        <w:rPr>
          <w:rFonts w:ascii="Georgia" w:hAnsi="Georgia"/>
          <w:b/>
          <w:lang w:val="ro-RO"/>
        </w:rPr>
        <w:t xml:space="preserve"> –aviz favorabil ( majoritate de voturi)</w:t>
      </w:r>
    </w:p>
    <w:p w14:paraId="62979353" w14:textId="77777777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5D1389D7" w14:textId="77777777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78C84FA5" w14:textId="77777777" w:rsidR="002F4211" w:rsidRDefault="002F4211" w:rsidP="002F421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37818671" w14:textId="77777777" w:rsidR="002F4211" w:rsidRDefault="002F4211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306BEAD3" w14:textId="6FF67A7A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bookmarkStart w:id="2" w:name="_GoBack"/>
      <w:bookmarkEnd w:id="2"/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23806DFE" w14:textId="77777777" w:rsidR="00927A4C" w:rsidRDefault="00927A4C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2A758895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2F4211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21FE7"/>
    <w:rsid w:val="0063716D"/>
    <w:rsid w:val="006461F9"/>
    <w:rsid w:val="00656902"/>
    <w:rsid w:val="00680A45"/>
    <w:rsid w:val="006C5572"/>
    <w:rsid w:val="006D3DD0"/>
    <w:rsid w:val="007032F7"/>
    <w:rsid w:val="00707E7D"/>
    <w:rsid w:val="0078088F"/>
    <w:rsid w:val="00796929"/>
    <w:rsid w:val="007A174F"/>
    <w:rsid w:val="007B10B2"/>
    <w:rsid w:val="007E3A90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E46C8"/>
    <w:rsid w:val="00AF5A2B"/>
    <w:rsid w:val="00B53A1D"/>
    <w:rsid w:val="00B94835"/>
    <w:rsid w:val="00BB7BCD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2026-06-23T09:52:00Z</dcterms:created>
  <dcterms:modified xsi:type="dcterms:W3CDTF">2026-06-23T09:52:00Z</dcterms:modified>
</cp:coreProperties>
</file>